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C3" w:rsidRPr="00BA3CAF" w:rsidRDefault="006749C3" w:rsidP="006749C3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BA3CAF">
        <w:rPr>
          <w:rFonts w:ascii="Times New Roman" w:hAnsi="Times New Roman" w:cs="Times New Roman"/>
          <w:b/>
          <w:bCs/>
          <w:color w:val="C00000"/>
          <w:sz w:val="28"/>
          <w:szCs w:val="28"/>
        </w:rPr>
        <w:t>ФОРМАТ «ВОПРОС-ОТВЕТ»</w:t>
      </w:r>
    </w:p>
    <w:p w:rsidR="00DE0B6A" w:rsidRDefault="006749C3" w:rsidP="006749C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76200</wp:posOffset>
            </wp:positionV>
            <wp:extent cx="2219325" cy="1109345"/>
            <wp:effectExtent l="19050" t="0" r="9525" b="0"/>
            <wp:wrapSquare wrapText="bothSides"/>
            <wp:docPr id="31" name="Рисунок 31" descr="Калькулятор срока годности - онлайн расчет на товар и продук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Калькулятор срока годности - онлайн расчет на товар и продукты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109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0B6A" w:rsidRPr="00C76564">
        <w:rPr>
          <w:rFonts w:ascii="Times New Roman" w:hAnsi="Times New Roman" w:cs="Times New Roman"/>
          <w:b/>
          <w:color w:val="C00000"/>
          <w:sz w:val="28"/>
          <w:szCs w:val="28"/>
        </w:rPr>
        <w:t>ВОПРОС</w:t>
      </w:r>
      <w:r w:rsidR="00DE0B6A" w:rsidRPr="00DE0B6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="00DE0B6A" w:rsidRPr="00607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0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 ли изготовитель  устанавливать сроки годности, и на какие товары?</w:t>
      </w:r>
    </w:p>
    <w:p w:rsidR="00DE0B6A" w:rsidRDefault="00DE0B6A" w:rsidP="00DE0B6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DE0B6A" w:rsidRDefault="00DE0B6A" w:rsidP="00607EC3">
      <w:pPr>
        <w:shd w:val="clear" w:color="auto" w:fill="FFFFFF"/>
        <w:spacing w:after="288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B48A5">
        <w:rPr>
          <w:rFonts w:ascii="Times New Roman" w:hAnsi="Times New Roman" w:cs="Times New Roman"/>
          <w:b/>
          <w:color w:val="C00000"/>
          <w:sz w:val="28"/>
          <w:szCs w:val="28"/>
        </w:rPr>
        <w:t>ОТВЕТ:</w:t>
      </w:r>
      <w:r w:rsidRPr="00C765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E0B6A">
        <w:rPr>
          <w:rFonts w:ascii="Times New Roman" w:hAnsi="Times New Roman" w:cs="Times New Roman"/>
          <w:sz w:val="28"/>
          <w:szCs w:val="28"/>
        </w:rPr>
        <w:t>В соответствии с п.4 ст.5 Закона РФ  от 07.02.1992г. №2300-</w:t>
      </w:r>
      <w:r w:rsidRPr="00DE0B6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E0B6A">
        <w:rPr>
          <w:rFonts w:ascii="Times New Roman" w:hAnsi="Times New Roman" w:cs="Times New Roman"/>
          <w:sz w:val="28"/>
          <w:szCs w:val="28"/>
        </w:rPr>
        <w:t xml:space="preserve"> «О защите прав потребителей» н</w:t>
      </w:r>
      <w:r w:rsidRPr="00DE0B6A">
        <w:rPr>
          <w:rFonts w:ascii="Times New Roman" w:hAnsi="Times New Roman" w:cs="Times New Roman"/>
          <w:sz w:val="28"/>
          <w:szCs w:val="28"/>
          <w:shd w:val="clear" w:color="auto" w:fill="FFFFFF"/>
        </w:rPr>
        <w:t>а продукты питания, парфюмерно-косметические товары, медикаменты, товары бытовой химии и иные подобные товары (работы) изготовитель (исполнитель) обязан устанавливать срок годности - период, по истечении которого товар (работа) считается непригодным для использования по назначению.</w:t>
      </w:r>
    </w:p>
    <w:p w:rsidR="006749C3" w:rsidRDefault="006749C3" w:rsidP="00607EC3">
      <w:pPr>
        <w:shd w:val="clear" w:color="auto" w:fill="FFFFFF"/>
        <w:spacing w:after="288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749C3" w:rsidRDefault="006749C3" w:rsidP="00607EC3">
      <w:pPr>
        <w:shd w:val="clear" w:color="auto" w:fill="FFFFFF"/>
        <w:spacing w:after="288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6749C3" w:rsidSect="0099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925A3"/>
    <w:multiLevelType w:val="hybridMultilevel"/>
    <w:tmpl w:val="25D842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B1E"/>
    <w:rsid w:val="00016970"/>
    <w:rsid w:val="000804D2"/>
    <w:rsid w:val="000D7921"/>
    <w:rsid w:val="0024254E"/>
    <w:rsid w:val="002707DA"/>
    <w:rsid w:val="00284267"/>
    <w:rsid w:val="002F2ED9"/>
    <w:rsid w:val="00447322"/>
    <w:rsid w:val="004D002C"/>
    <w:rsid w:val="004D5F98"/>
    <w:rsid w:val="004F2DBE"/>
    <w:rsid w:val="00505D64"/>
    <w:rsid w:val="00522B3E"/>
    <w:rsid w:val="00561E4A"/>
    <w:rsid w:val="00607EC3"/>
    <w:rsid w:val="006314DE"/>
    <w:rsid w:val="00646805"/>
    <w:rsid w:val="006749C3"/>
    <w:rsid w:val="00697CFD"/>
    <w:rsid w:val="007403B2"/>
    <w:rsid w:val="007439FB"/>
    <w:rsid w:val="007762A0"/>
    <w:rsid w:val="00831D51"/>
    <w:rsid w:val="00856695"/>
    <w:rsid w:val="008A5149"/>
    <w:rsid w:val="008F481F"/>
    <w:rsid w:val="00907F08"/>
    <w:rsid w:val="009357E2"/>
    <w:rsid w:val="0096346F"/>
    <w:rsid w:val="009935BE"/>
    <w:rsid w:val="009938D7"/>
    <w:rsid w:val="00A05DFA"/>
    <w:rsid w:val="00A45670"/>
    <w:rsid w:val="00A52DD8"/>
    <w:rsid w:val="00AB0548"/>
    <w:rsid w:val="00AB3456"/>
    <w:rsid w:val="00AC31C2"/>
    <w:rsid w:val="00BA1DEC"/>
    <w:rsid w:val="00BB0FB1"/>
    <w:rsid w:val="00C16DDC"/>
    <w:rsid w:val="00CB42D0"/>
    <w:rsid w:val="00CB48A5"/>
    <w:rsid w:val="00CC3B1E"/>
    <w:rsid w:val="00D74239"/>
    <w:rsid w:val="00D9355E"/>
    <w:rsid w:val="00DE0B6A"/>
    <w:rsid w:val="00DF51F5"/>
    <w:rsid w:val="00E168F0"/>
    <w:rsid w:val="00E25685"/>
    <w:rsid w:val="00E45FAD"/>
    <w:rsid w:val="00EC262F"/>
    <w:rsid w:val="00EC6337"/>
    <w:rsid w:val="00F13020"/>
    <w:rsid w:val="00F43B3B"/>
    <w:rsid w:val="00F46B81"/>
    <w:rsid w:val="00F5599E"/>
    <w:rsid w:val="00F70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48A5"/>
    <w:rPr>
      <w:b/>
      <w:bCs/>
    </w:rPr>
  </w:style>
  <w:style w:type="character" w:styleId="a5">
    <w:name w:val="Hyperlink"/>
    <w:basedOn w:val="a0"/>
    <w:uiPriority w:val="99"/>
    <w:semiHidden/>
    <w:unhideWhenUsed/>
    <w:rsid w:val="00CB48A5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522B3E"/>
    <w:rPr>
      <w:color w:val="106BBE"/>
    </w:rPr>
  </w:style>
  <w:style w:type="character" w:customStyle="1" w:styleId="a7">
    <w:name w:val="Цветовое выделение"/>
    <w:uiPriority w:val="99"/>
    <w:rsid w:val="00505D64"/>
    <w:rPr>
      <w:b/>
      <w:bCs/>
      <w:color w:val="26282F"/>
    </w:rPr>
  </w:style>
  <w:style w:type="paragraph" w:customStyle="1" w:styleId="a8">
    <w:name w:val="Заголовок статьи"/>
    <w:basedOn w:val="a"/>
    <w:next w:val="a"/>
    <w:uiPriority w:val="99"/>
    <w:rsid w:val="00505D6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505D6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505D64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4D5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5F98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45670"/>
  </w:style>
  <w:style w:type="paragraph" w:customStyle="1" w:styleId="s3">
    <w:name w:val="s_3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8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4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1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3368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none" w:sz="0" w:space="0" w:color="auto"/>
            <w:right w:val="none" w:sz="0" w:space="11" w:color="DDDDDD"/>
          </w:divBdr>
        </w:div>
        <w:div w:id="12938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83068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8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63E88F-1469-4499-8DD6-9D0B546E5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Чернышева Алина Равилевна</dc:creator>
  <cp:lastModifiedBy>Вилена</cp:lastModifiedBy>
  <cp:revision>13</cp:revision>
  <dcterms:created xsi:type="dcterms:W3CDTF">2023-01-16T07:33:00Z</dcterms:created>
  <dcterms:modified xsi:type="dcterms:W3CDTF">2023-01-31T10:20:00Z</dcterms:modified>
</cp:coreProperties>
</file>